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935BE7" w:rsidRDefault="00935BE7"/>
    <w:p w:rsidR="00935BE7" w:rsidRDefault="00935BE7" w:rsidP="00935BE7">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Critical Incident Policy</w:t>
      </w:r>
    </w:p>
    <w:p w:rsidR="00935BE7" w:rsidRDefault="00935BE7" w:rsidP="00935BE7">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935BE7" w:rsidTr="00935BE7">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35BE7" w:rsidRDefault="00935BE7">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935BE7" w:rsidTr="00935BE7">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35BE7" w:rsidRDefault="00935BE7">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3.24 &amp; 3.48</w:t>
            </w:r>
          </w:p>
        </w:tc>
      </w:tr>
    </w:tbl>
    <w:p w:rsidR="00935BE7" w:rsidRDefault="00935BE7" w:rsidP="00935BE7">
      <w:pPr>
        <w:autoSpaceDE w:val="0"/>
        <w:autoSpaceDN w:val="0"/>
        <w:adjustRightInd w:val="0"/>
        <w:jc w:val="both"/>
        <w:rPr>
          <w:rFonts w:ascii="Arial" w:hAnsi="Arial" w:cs="Arial"/>
          <w:b/>
          <w:bCs/>
          <w:color w:val="000000"/>
        </w:rPr>
      </w:pPr>
    </w:p>
    <w:p w:rsidR="00935BE7" w:rsidRDefault="00935BE7" w:rsidP="00935BE7">
      <w:pPr>
        <w:autoSpaceDE w:val="0"/>
        <w:autoSpaceDN w:val="0"/>
        <w:adjustRightInd w:val="0"/>
        <w:jc w:val="both"/>
        <w:rPr>
          <w:rFonts w:ascii="Arial" w:hAnsi="Arial" w:cs="Arial"/>
          <w:color w:val="000000"/>
        </w:rPr>
      </w:pPr>
      <w:r>
        <w:rPr>
          <w:rFonts w:ascii="Arial" w:hAnsi="Arial" w:cs="Arial"/>
          <w:b/>
          <w:bCs/>
          <w:color w:val="000000"/>
        </w:rPr>
        <w:t>1.1</w:t>
      </w:r>
      <w:r>
        <w:rPr>
          <w:rFonts w:ascii="Arial" w:hAnsi="Arial" w:cs="Arial"/>
          <w:color w:val="000000"/>
        </w:rPr>
        <w:t xml:space="preserve"> At Muddy Boots Nursery School LTD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rsidR="00935BE7" w:rsidRDefault="00935BE7" w:rsidP="00935BE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Flood</w:t>
      </w:r>
    </w:p>
    <w:p w:rsidR="00935BE7" w:rsidRDefault="00935BE7" w:rsidP="00935BE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Fire</w:t>
      </w:r>
    </w:p>
    <w:p w:rsidR="00935BE7" w:rsidRDefault="00935BE7" w:rsidP="00935BE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Burglary</w:t>
      </w:r>
    </w:p>
    <w:p w:rsidR="00935BE7" w:rsidRDefault="00935BE7" w:rsidP="00935BE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Abduction or threatened abduction of a child </w:t>
      </w:r>
    </w:p>
    <w:p w:rsidR="00935BE7" w:rsidRDefault="00935BE7" w:rsidP="00935BE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Bomb threat/terrorism attack  </w:t>
      </w:r>
    </w:p>
    <w:p w:rsidR="00935BE7" w:rsidRDefault="00935BE7" w:rsidP="00935BE7">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Any other incident that may affect the care of the children in the nursery.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If any of these </w:t>
      </w:r>
      <w:proofErr w:type="gramStart"/>
      <w:r>
        <w:rPr>
          <w:rFonts w:ascii="Arial" w:hAnsi="Arial" w:cs="Arial"/>
          <w:color w:val="000000"/>
        </w:rPr>
        <w:t>incidents</w:t>
      </w:r>
      <w:proofErr w:type="gramEnd"/>
      <w:r>
        <w:rPr>
          <w:rFonts w:ascii="Arial" w:hAnsi="Arial" w:cs="Arial"/>
          <w:color w:val="000000"/>
        </w:rPr>
        <w:t xml:space="preserve"> impact on the ability of the nursery to operate, we will contact parents via phone or email at the earliest opportunity, e.g. before the start of the nursery day.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b/>
          <w:bCs/>
          <w:color w:val="000000"/>
        </w:rPr>
      </w:pPr>
      <w:r>
        <w:rPr>
          <w:rFonts w:ascii="Arial" w:hAnsi="Arial" w:cs="Arial"/>
          <w:b/>
          <w:bCs/>
          <w:color w:val="000000"/>
        </w:rPr>
        <w:t>1.2 Flood</w:t>
      </w: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There is always a danger of flooding from adverse weather conditions or through the water/central heating systems. We cannot anticipate adverse </w:t>
      </w:r>
      <w:proofErr w:type="gramStart"/>
      <w:r>
        <w:rPr>
          <w:rFonts w:ascii="Arial" w:hAnsi="Arial" w:cs="Arial"/>
          <w:color w:val="000000"/>
        </w:rPr>
        <w:t>weather,</w:t>
      </w:r>
      <w:proofErr w:type="gramEnd"/>
      <w:r>
        <w:rPr>
          <w:rFonts w:ascii="Arial" w:hAnsi="Arial" w:cs="Arial"/>
          <w:color w:val="000000"/>
        </w:rPr>
        <w:t xml:space="preserve"> however, we can ensure that we take care of all our water and heating systems through regular maintenance and checks to reduce the option of flooding in this way. Our central heating systems are checked by the leaders of the scout group. If we have any </w:t>
      </w:r>
      <w:proofErr w:type="gramStart"/>
      <w:r>
        <w:rPr>
          <w:rFonts w:ascii="Arial" w:hAnsi="Arial" w:cs="Arial"/>
          <w:color w:val="000000"/>
        </w:rPr>
        <w:t>problems</w:t>
      </w:r>
      <w:proofErr w:type="gramEnd"/>
      <w:r>
        <w:rPr>
          <w:rFonts w:ascii="Arial" w:hAnsi="Arial" w:cs="Arial"/>
          <w:color w:val="000000"/>
        </w:rPr>
        <w:t xml:space="preserve"> they are required to fix the problem within 24 hours.</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Should the nursery be assessed as unsafe through flooding, fire or any other incident we will follow our emergency plan and aim to provide care in another location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b/>
          <w:bCs/>
          <w:color w:val="000000"/>
        </w:rPr>
      </w:pPr>
      <w:r>
        <w:rPr>
          <w:rFonts w:ascii="Arial" w:hAnsi="Arial" w:cs="Arial"/>
          <w:b/>
          <w:bCs/>
          <w:color w:val="000000"/>
        </w:rPr>
        <w:t>1.3 Fire</w:t>
      </w: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Please refer to the fire safety policy.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b/>
          <w:bCs/>
          <w:color w:val="000000"/>
        </w:rPr>
      </w:pPr>
      <w:r>
        <w:rPr>
          <w:rFonts w:ascii="Arial" w:hAnsi="Arial" w:cs="Arial"/>
          <w:b/>
          <w:bCs/>
          <w:color w:val="000000"/>
        </w:rPr>
        <w:t>1.4 Burglary</w:t>
      </w: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The last person to leave the nursery ensures all doors and windows are closed and locked before vacating the premises.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The manager on duty will always check the premises as they arrive in the morning. Should they discover that the nursery has been broken into they will follow the procedure below: </w:t>
      </w:r>
    </w:p>
    <w:p w:rsidR="00935BE7" w:rsidRDefault="00935BE7" w:rsidP="00935BE7">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 xml:space="preserve">Dial 999 with as many details as possible, </w:t>
      </w:r>
      <w:proofErr w:type="gramStart"/>
      <w:r>
        <w:rPr>
          <w:rFonts w:ascii="Arial" w:hAnsi="Arial" w:cs="Arial"/>
          <w:color w:val="000000"/>
        </w:rPr>
        <w:t>i.e.</w:t>
      </w:r>
      <w:proofErr w:type="gramEnd"/>
      <w:r>
        <w:rPr>
          <w:rFonts w:ascii="Arial" w:hAnsi="Arial" w:cs="Arial"/>
          <w:color w:val="000000"/>
        </w:rPr>
        <w:t xml:space="preserve"> name and location, details of what you have found and emphasise this is a nursery and children will be arriving soon </w:t>
      </w:r>
    </w:p>
    <w:p w:rsidR="00935BE7" w:rsidRDefault="00935BE7" w:rsidP="00935BE7">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rsidR="00935BE7" w:rsidRDefault="00935BE7" w:rsidP="00935BE7">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manager on duty will help the police with enquiries, </w:t>
      </w:r>
      <w:proofErr w:type="gramStart"/>
      <w:r>
        <w:rPr>
          <w:rFonts w:ascii="Arial" w:hAnsi="Arial" w:cs="Arial"/>
          <w:color w:val="000000"/>
        </w:rPr>
        <w:t>e.g.</w:t>
      </w:r>
      <w:proofErr w:type="gramEnd"/>
      <w:r>
        <w:rPr>
          <w:rFonts w:ascii="Arial" w:hAnsi="Arial" w:cs="Arial"/>
          <w:color w:val="000000"/>
        </w:rPr>
        <w:t xml:space="preserve"> by identifying items missing, areas of entry etc. </w:t>
      </w:r>
    </w:p>
    <w:p w:rsidR="00935BE7" w:rsidRDefault="00935BE7" w:rsidP="00935BE7">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 manager on duty will be available at all times during this time to speak to parents, reassure children and direct enquires</w:t>
      </w:r>
    </w:p>
    <w:p w:rsidR="00935BE7" w:rsidRDefault="00935BE7" w:rsidP="00935BE7">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Management will assess the situation following a theft and ensure parents are kept up to date with developments relating to the operation of the nursery.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b/>
          <w:bCs/>
          <w:color w:val="000000"/>
        </w:rPr>
      </w:pPr>
      <w:r>
        <w:rPr>
          <w:rFonts w:ascii="Arial" w:hAnsi="Arial" w:cs="Arial"/>
          <w:b/>
          <w:bCs/>
          <w:color w:val="000000"/>
        </w:rPr>
        <w:t>1.5 Abduction or threatened abduction of a child</w:t>
      </w: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At Muddy Boots Nursery School LTD we take the safety and welfare of the children in our care extremely seriously. As such we have secure safety procedures in place to ensure children are safe while in our care, including safety from abduction.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must be vigilant at all times and report any persons lingering on nursery property immediately. </w:t>
      </w:r>
    </w:p>
    <w:p w:rsidR="00935BE7" w:rsidRDefault="00935BE7" w:rsidP="00935BE7">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doors and gates to the nursery are locked and cannot be accessed unless staff members allow individuals in. </w:t>
      </w:r>
    </w:p>
    <w:p w:rsidR="00935BE7" w:rsidRDefault="00935BE7" w:rsidP="00935BE7">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Parents are reminded on a regular basis not to allow anyone into the building whether they are known to them or not. </w:t>
      </w:r>
    </w:p>
    <w:p w:rsidR="00935BE7" w:rsidRDefault="00935BE7" w:rsidP="00935BE7">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Visitors and general security are covered in more detail in the supervision of </w:t>
      </w:r>
      <w:proofErr w:type="gramStart"/>
      <w:r>
        <w:rPr>
          <w:rFonts w:ascii="Arial" w:hAnsi="Arial" w:cs="Arial"/>
          <w:color w:val="000000"/>
        </w:rPr>
        <w:t>visitors</w:t>
      </w:r>
      <w:proofErr w:type="gramEnd"/>
      <w:r>
        <w:rPr>
          <w:rFonts w:ascii="Arial" w:hAnsi="Arial" w:cs="Arial"/>
          <w:color w:val="000000"/>
        </w:rPr>
        <w:t xml:space="preserve"> policy.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Pr>
          <w:rFonts w:ascii="Arial" w:hAnsi="Arial" w:cs="Arial"/>
          <w:b/>
          <w:bCs/>
          <w:color w:val="000000"/>
        </w:rPr>
        <w:t>unless</w:t>
      </w:r>
      <w:r>
        <w:rPr>
          <w:rFonts w:ascii="Arial" w:hAnsi="Arial" w:cs="Arial"/>
          <w:color w:val="000000"/>
        </w:rPr>
        <w:t xml:space="preserve"> a court order is in place. Parents are requested to issue the nursery with a copy of these documents should they be in place.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If a member of staff witnesses an actual or potential abduction from nursery the following procedure will be followed:</w:t>
      </w:r>
    </w:p>
    <w:p w:rsidR="00935BE7" w:rsidRDefault="00935BE7" w:rsidP="00935BE7">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police must be called immediately </w:t>
      </w:r>
    </w:p>
    <w:p w:rsidR="00935BE7" w:rsidRDefault="00935BE7" w:rsidP="00935BE7">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staff member will notify management immediately and the manager will take control</w:t>
      </w:r>
    </w:p>
    <w:p w:rsidR="00935BE7" w:rsidRDefault="00935BE7" w:rsidP="00935BE7">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parent(s) will be contacted</w:t>
      </w:r>
    </w:p>
    <w:p w:rsidR="00935BE7" w:rsidRDefault="00935BE7" w:rsidP="00935BE7">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 other children will be kept safe and secure and calmed down where necessary </w:t>
      </w:r>
    </w:p>
    <w:p w:rsidR="00935BE7" w:rsidRDefault="00935BE7" w:rsidP="00935BE7">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police will be given as many details as possible including details of the child, description of the abductor, car registration number if used, time and direction of travel if seen and any family situations that may impact on this abduction.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b/>
          <w:bCs/>
          <w:color w:val="000000"/>
        </w:rPr>
      </w:pPr>
      <w:r>
        <w:rPr>
          <w:rFonts w:ascii="Arial" w:hAnsi="Arial" w:cs="Arial"/>
          <w:b/>
          <w:bCs/>
          <w:color w:val="000000"/>
        </w:rPr>
        <w:t>1.6 Bomb threat/terrorism attack</w:t>
      </w: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lastRenderedPageBreak/>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b/>
          <w:bCs/>
          <w:color w:val="000000"/>
        </w:rPr>
      </w:pPr>
      <w:r>
        <w:rPr>
          <w:rFonts w:ascii="Arial" w:hAnsi="Arial" w:cs="Arial"/>
          <w:b/>
          <w:bCs/>
          <w:color w:val="000000"/>
        </w:rPr>
        <w:t>1.7 Other incidents</w:t>
      </w: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All incidents will be managed by the manager on duty and all staff will co-operate with any emergency services on the scene. Any other incident that requires evacuation will follow the fire plan. Other incidents will be dealt with on an individual basis taking into account the effect on the safety, health and welfare of the children and staff in the nursery. </w:t>
      </w:r>
    </w:p>
    <w:p w:rsidR="00935BE7" w:rsidRDefault="00935BE7" w:rsidP="00935BE7">
      <w:pPr>
        <w:autoSpaceDE w:val="0"/>
        <w:autoSpaceDN w:val="0"/>
        <w:adjustRightInd w:val="0"/>
        <w:jc w:val="both"/>
        <w:rPr>
          <w:rFonts w:ascii="Arial" w:hAnsi="Arial" w:cs="Arial"/>
          <w:color w:val="000000"/>
        </w:rPr>
      </w:pPr>
    </w:p>
    <w:p w:rsidR="00935BE7" w:rsidRDefault="00935BE7" w:rsidP="00935BE7">
      <w:pPr>
        <w:autoSpaceDE w:val="0"/>
        <w:autoSpaceDN w:val="0"/>
        <w:adjustRightInd w:val="0"/>
        <w:jc w:val="both"/>
        <w:rPr>
          <w:rFonts w:ascii="Arial" w:hAnsi="Arial" w:cs="Arial"/>
          <w:color w:val="000000"/>
        </w:rPr>
      </w:pPr>
      <w:r>
        <w:rPr>
          <w:rFonts w:ascii="Arial" w:hAnsi="Arial" w:cs="Arial"/>
          <w:color w:val="000000"/>
        </w:rPr>
        <w:t xml:space="preserve">The nursery manager will notify Ofsted in the event of a critical incident. </w:t>
      </w:r>
    </w:p>
    <w:p w:rsidR="00935BE7" w:rsidRDefault="00935BE7" w:rsidP="00935BE7">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935BE7">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35BE7" w:rsidRDefault="00935BE7">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35BE7" w:rsidRDefault="00935BE7">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35BE7" w:rsidRDefault="00935BE7">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935BE7">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935BE7" w:rsidRDefault="00935BE7">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935BE7" w:rsidRDefault="00935BE7">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935BE7" w:rsidRDefault="00935BE7">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935BE7" w:rsidRDefault="00935BE7"/>
    <w:sectPr w:rsidR="00935B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73F" w:rsidRDefault="00BF373F" w:rsidP="00935BE7">
      <w:r>
        <w:separator/>
      </w:r>
    </w:p>
  </w:endnote>
  <w:endnote w:type="continuationSeparator" w:id="0">
    <w:p w:rsidR="00BF373F" w:rsidRDefault="00BF373F" w:rsidP="009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73F" w:rsidRDefault="00BF373F" w:rsidP="00935BE7">
      <w:r>
        <w:separator/>
      </w:r>
    </w:p>
  </w:footnote>
  <w:footnote w:type="continuationSeparator" w:id="0">
    <w:p w:rsidR="00BF373F" w:rsidRDefault="00BF373F" w:rsidP="0093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BE7" w:rsidRDefault="00935BE7">
    <w:pPr>
      <w:pStyle w:val="Header"/>
    </w:pPr>
    <w:r w:rsidRPr="00935BE7">
      <w:drawing>
        <wp:anchor distT="0" distB="0" distL="114300" distR="114300" simplePos="0" relativeHeight="251658240" behindDoc="0" locked="0" layoutInCell="1" allowOverlap="1" wp14:anchorId="43313072">
          <wp:simplePos x="0" y="0"/>
          <wp:positionH relativeFrom="column">
            <wp:posOffset>2195415</wp:posOffset>
          </wp:positionH>
          <wp:positionV relativeFrom="paragraph">
            <wp:posOffset>-422290</wp:posOffset>
          </wp:positionV>
          <wp:extent cx="813435"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3435" cy="993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31551416">
    <w:abstractNumId w:val="0"/>
  </w:num>
  <w:num w:numId="2" w16cid:durableId="1289899360">
    <w:abstractNumId w:val="1"/>
  </w:num>
  <w:num w:numId="3" w16cid:durableId="683747062">
    <w:abstractNumId w:val="2"/>
  </w:num>
  <w:num w:numId="4" w16cid:durableId="174183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E7"/>
    <w:rsid w:val="003C3ED8"/>
    <w:rsid w:val="00713C56"/>
    <w:rsid w:val="008B3FDE"/>
    <w:rsid w:val="00935BE7"/>
    <w:rsid w:val="00BF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67B3"/>
  <w15:chartTrackingRefBased/>
  <w15:docId w15:val="{B275348B-28CE-2D45-AFE6-A99E04DF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BE7"/>
    <w:pPr>
      <w:tabs>
        <w:tab w:val="center" w:pos="4513"/>
        <w:tab w:val="right" w:pos="9026"/>
      </w:tabs>
    </w:pPr>
  </w:style>
  <w:style w:type="character" w:customStyle="1" w:styleId="HeaderChar">
    <w:name w:val="Header Char"/>
    <w:basedOn w:val="DefaultParagraphFont"/>
    <w:link w:val="Header"/>
    <w:uiPriority w:val="99"/>
    <w:rsid w:val="00935BE7"/>
  </w:style>
  <w:style w:type="paragraph" w:styleId="Footer">
    <w:name w:val="footer"/>
    <w:basedOn w:val="Normal"/>
    <w:link w:val="FooterChar"/>
    <w:uiPriority w:val="99"/>
    <w:unhideWhenUsed/>
    <w:rsid w:val="00935BE7"/>
    <w:pPr>
      <w:tabs>
        <w:tab w:val="center" w:pos="4513"/>
        <w:tab w:val="right" w:pos="9026"/>
      </w:tabs>
    </w:pPr>
  </w:style>
  <w:style w:type="character" w:customStyle="1" w:styleId="FooterChar">
    <w:name w:val="Footer Char"/>
    <w:basedOn w:val="DefaultParagraphFont"/>
    <w:link w:val="Footer"/>
    <w:uiPriority w:val="99"/>
    <w:rsid w:val="0093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2022-09-07T10:52:00Z</dcterms:created>
  <dcterms:modified xsi:type="dcterms:W3CDTF">2022-09-07T10:53:00Z</dcterms:modified>
</cp:coreProperties>
</file>